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F2DB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textAlignment w:val="baseline"/>
        <w:rPr>
          <w:rFonts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  <w:bdr w:val="none" w:color="auto" w:sz="0" w:space="0"/>
          <w:shd w:val="clear" w:fill="FFFFFF"/>
          <w:vertAlign w:val="baseline"/>
        </w:rPr>
        <w:t>让自动拆包机高效运行：常见问题及应对策略</w:t>
      </w:r>
    </w:p>
    <w:p w14:paraId="0F6C7A1E">
      <w:pPr>
        <w:rPr>
          <w:rFonts w:hint="eastAsia"/>
          <w:sz w:val="18"/>
          <w:szCs w:val="18"/>
          <w:lang w:val="en-US" w:eastAsia="zh-CN"/>
        </w:rPr>
      </w:pPr>
    </w:p>
    <w:p w14:paraId="1D9FE1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 xml:space="preserve">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在工业生产和物流仓储领域，自动拆包机凭借高效、便捷的优势，逐渐替代人工完成繁重的拆包工作。然而，在长期运行过程中，设备难免会出现各类问题，影响生产效率。以下为您列举自动拆包机的常见问题及对应的解决方法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52448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一、设备无法启动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3BE91C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设备接通电源后毫无反应，是较为常见的故障之一。引发该问题的原因主要有三点：一是电源连接松动或停电，导致设备无法获取电力；二是保险丝熔断，电路中断；三是紧急停止按钮被误触且未复位。 解决方法：先检查电源插座、插头是否连接牢固，确认供电正常；若电源无问题，查看保险丝是否熔断，及时更换同规格的保险丝；最后检查紧急停止按钮，确保其处于释放状态。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E6D48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二、送料不畅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C7A5EF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送料过程中，包袋卡在轨道内，或送料速度忽快忽慢，严重影响拆包效率。这通常是因为送料轨道内残留有杂物、废袋，阻碍了包袋前进；或是送料轮间隙调节不当，无法有效带动包袋；也可能是送料电机出现故障，动力不足。 解决方法：停机后仔细清理送料轨道内的异物，确保轨道畅通；根据包袋的厚度，合理调整送料轮之间的间隙，保证既能夹紧包袋，又不会过度挤压；若电机运转异常，及时联系专业人员检修或更换电机。</w:t>
      </w:r>
    </w:p>
    <w:p w14:paraId="37CAA88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drawing>
          <wp:inline distT="0" distB="0" distL="114300" distR="114300">
            <wp:extent cx="3218815" cy="3218815"/>
            <wp:effectExtent l="0" t="0" r="635" b="63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18815" cy="3218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666DB2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  <w:vertAlign w:val="baseline"/>
        </w:rPr>
        <w:t> </w:t>
      </w:r>
    </w:p>
    <w:p w14:paraId="7AE81C3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</w:p>
    <w:p w14:paraId="704FD8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三、割袋位置偏差大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E96A0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拆包时，刀片无法精准切割包袋，要么割偏导致物料泄漏，要么未完全割开包袋，影响后续工序。造成该问题的原因多与光电跟踪系统有关，比如光电开关位置偏移，无法准确识别包袋上的色标；或是色标表面被粉尘覆盖，定位接触不良；还有可能是光电跟踪补偿系统失控。 解决方法：先清洁包袋上的色标和光电传感器表面，确保识别清晰；然后重新调整光电开关的位置，让光点与色标精准重合；若补偿系统故障，需联系厂家技术人员进行调试。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A305B3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四、物料泄漏严重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A226C9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拆包过程中，物料从设备缝隙中大量泄漏，不仅造成原料浪费，还会污染工作环境。这主要是因为设备密封件老化、破损，失去密封作用；或是物料收集装置堵塞，导致物料溢出。 解决方法：定期检查设备的密封件，发现磨损、老化及时更换；同时，按时清理物料收集装置，避免残留物料堆积堵塞。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5A2A71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五、废袋输出堵塞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D40CD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废袋无法顺利排出设备，堆积在机体内，会导致设备停机。该问题多由废袋输出机构的加工精度不足，或结构设计不合理引起，也可能是废袋缠绕在部件上未及时清理。 解决方法：停机后手动清理机体内的废袋，检查输出机构是否有部件松动、变形，及时调整或维修；若频繁出现堵塞，可联系厂家优化输出机构的设计。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942B78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FFFFF"/>
          <w:vertAlign w:val="baseline"/>
          <w:lang w:val="en-US" w:eastAsia="zh-CN" w:bidi="ar"/>
        </w:rPr>
        <w:t>　　做好日常维护是减少自动拆包机故障的关键。操作人员应在使用前检查设备的电源、机械部件，使用后及时清理残留物料和废袋，定期对传动部位进行润滑，确保设备始终处于良好运行状态。</w:t>
      </w:r>
    </w:p>
    <w:p w14:paraId="479AECE9">
      <w:pPr>
        <w:rPr>
          <w:rFonts w:hint="eastAsia"/>
          <w:sz w:val="18"/>
          <w:szCs w:val="1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B4AB0A6B">
    <w:panose1 w:val="020B0704020202020204"/>
    <w:charset w:val="00"/>
    <w:family w:val="auto"/>
    <w:pitch w:val="default"/>
    <w:sig w:usb0="00000001" w:usb1="00000000" w:usb2="00000000" w:usb3="00000000" w:csb0="00000001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6547C"/>
    <w:rsid w:val="012E7ED5"/>
    <w:rsid w:val="019252DC"/>
    <w:rsid w:val="01950B97"/>
    <w:rsid w:val="01BD66FB"/>
    <w:rsid w:val="05D26FC0"/>
    <w:rsid w:val="08183854"/>
    <w:rsid w:val="084E3F76"/>
    <w:rsid w:val="0882554E"/>
    <w:rsid w:val="08D800EA"/>
    <w:rsid w:val="09827994"/>
    <w:rsid w:val="09B5236C"/>
    <w:rsid w:val="09DA47FA"/>
    <w:rsid w:val="0AEE11D7"/>
    <w:rsid w:val="0B457DA4"/>
    <w:rsid w:val="0B9764BC"/>
    <w:rsid w:val="0DA33DF0"/>
    <w:rsid w:val="0DB90D6A"/>
    <w:rsid w:val="0E3F0FB4"/>
    <w:rsid w:val="0E6770AC"/>
    <w:rsid w:val="0EA65327"/>
    <w:rsid w:val="0ECA3B02"/>
    <w:rsid w:val="0F5F7916"/>
    <w:rsid w:val="0FA37462"/>
    <w:rsid w:val="0FEF171B"/>
    <w:rsid w:val="100E162F"/>
    <w:rsid w:val="11081561"/>
    <w:rsid w:val="112D2FD6"/>
    <w:rsid w:val="117D7F8F"/>
    <w:rsid w:val="12557187"/>
    <w:rsid w:val="13702B73"/>
    <w:rsid w:val="13C3154E"/>
    <w:rsid w:val="142B241E"/>
    <w:rsid w:val="15317A3F"/>
    <w:rsid w:val="159E3851"/>
    <w:rsid w:val="1639490B"/>
    <w:rsid w:val="17F311EA"/>
    <w:rsid w:val="183376A7"/>
    <w:rsid w:val="18B81AB6"/>
    <w:rsid w:val="196C1389"/>
    <w:rsid w:val="1A5154B7"/>
    <w:rsid w:val="1A941C33"/>
    <w:rsid w:val="1BBE2851"/>
    <w:rsid w:val="1C0043DD"/>
    <w:rsid w:val="1C146B8C"/>
    <w:rsid w:val="1C7A6810"/>
    <w:rsid w:val="1C825187"/>
    <w:rsid w:val="1D502895"/>
    <w:rsid w:val="1E557EAE"/>
    <w:rsid w:val="20450EA7"/>
    <w:rsid w:val="21746EDA"/>
    <w:rsid w:val="220B1F15"/>
    <w:rsid w:val="228C3B63"/>
    <w:rsid w:val="23774071"/>
    <w:rsid w:val="248655ED"/>
    <w:rsid w:val="24D61318"/>
    <w:rsid w:val="268B161A"/>
    <w:rsid w:val="27BE2025"/>
    <w:rsid w:val="2874750D"/>
    <w:rsid w:val="28D52A01"/>
    <w:rsid w:val="296B12C9"/>
    <w:rsid w:val="29BD605D"/>
    <w:rsid w:val="2B3A1967"/>
    <w:rsid w:val="2B4F31E3"/>
    <w:rsid w:val="2B732DA8"/>
    <w:rsid w:val="2BE15A47"/>
    <w:rsid w:val="2C66290D"/>
    <w:rsid w:val="2D8079FF"/>
    <w:rsid w:val="2F014ABA"/>
    <w:rsid w:val="2FD07DE6"/>
    <w:rsid w:val="303003BA"/>
    <w:rsid w:val="30BD78DD"/>
    <w:rsid w:val="31026083"/>
    <w:rsid w:val="31FD1A98"/>
    <w:rsid w:val="3238344B"/>
    <w:rsid w:val="32B819E9"/>
    <w:rsid w:val="335F0E1D"/>
    <w:rsid w:val="3629069A"/>
    <w:rsid w:val="36D4270F"/>
    <w:rsid w:val="37037650"/>
    <w:rsid w:val="382D0232"/>
    <w:rsid w:val="3A0830DC"/>
    <w:rsid w:val="3B0C08FB"/>
    <w:rsid w:val="3CA73EAC"/>
    <w:rsid w:val="3CEF24AB"/>
    <w:rsid w:val="3D0E5E13"/>
    <w:rsid w:val="3DEC5D8A"/>
    <w:rsid w:val="3E9C23C9"/>
    <w:rsid w:val="3EB47508"/>
    <w:rsid w:val="3FB76A22"/>
    <w:rsid w:val="3FC7326B"/>
    <w:rsid w:val="3FCF4CF6"/>
    <w:rsid w:val="40BC08F6"/>
    <w:rsid w:val="41597D71"/>
    <w:rsid w:val="41D757DD"/>
    <w:rsid w:val="42F86BA4"/>
    <w:rsid w:val="43FD4A82"/>
    <w:rsid w:val="45A91FD1"/>
    <w:rsid w:val="46427C83"/>
    <w:rsid w:val="4645313C"/>
    <w:rsid w:val="4873611B"/>
    <w:rsid w:val="4912312E"/>
    <w:rsid w:val="49BB4873"/>
    <w:rsid w:val="4A4D56B4"/>
    <w:rsid w:val="4D6E6BBA"/>
    <w:rsid w:val="4F013052"/>
    <w:rsid w:val="4F1A444C"/>
    <w:rsid w:val="4FF260E2"/>
    <w:rsid w:val="503B3B9F"/>
    <w:rsid w:val="50D61A37"/>
    <w:rsid w:val="533A7C09"/>
    <w:rsid w:val="537849DC"/>
    <w:rsid w:val="53D922EE"/>
    <w:rsid w:val="54763B40"/>
    <w:rsid w:val="54F86144"/>
    <w:rsid w:val="5511700B"/>
    <w:rsid w:val="56F42740"/>
    <w:rsid w:val="5C7F4602"/>
    <w:rsid w:val="5C8D278A"/>
    <w:rsid w:val="5CE97A9E"/>
    <w:rsid w:val="5DED7230"/>
    <w:rsid w:val="5E922D88"/>
    <w:rsid w:val="6052290E"/>
    <w:rsid w:val="61A25DF0"/>
    <w:rsid w:val="61DF3A9F"/>
    <w:rsid w:val="62556BC5"/>
    <w:rsid w:val="641B18C4"/>
    <w:rsid w:val="663E466A"/>
    <w:rsid w:val="66935BB4"/>
    <w:rsid w:val="680C12CB"/>
    <w:rsid w:val="69BD10B7"/>
    <w:rsid w:val="69FE574E"/>
    <w:rsid w:val="6A4576E6"/>
    <w:rsid w:val="6AC31377"/>
    <w:rsid w:val="6E0616B0"/>
    <w:rsid w:val="6E3450E9"/>
    <w:rsid w:val="6F163689"/>
    <w:rsid w:val="6F233AD3"/>
    <w:rsid w:val="6F547DC8"/>
    <w:rsid w:val="701632CF"/>
    <w:rsid w:val="71B929D3"/>
    <w:rsid w:val="72EC202D"/>
    <w:rsid w:val="738A1F5A"/>
    <w:rsid w:val="739771BF"/>
    <w:rsid w:val="747817A7"/>
    <w:rsid w:val="752C51AE"/>
    <w:rsid w:val="75585E16"/>
    <w:rsid w:val="75CE67D6"/>
    <w:rsid w:val="76661CA9"/>
    <w:rsid w:val="778127C8"/>
    <w:rsid w:val="77B51620"/>
    <w:rsid w:val="78393FFF"/>
    <w:rsid w:val="7844495E"/>
    <w:rsid w:val="78FB7506"/>
    <w:rsid w:val="791505C8"/>
    <w:rsid w:val="7A871BD3"/>
    <w:rsid w:val="7C874F82"/>
    <w:rsid w:val="7CA76C75"/>
    <w:rsid w:val="7CC5051E"/>
    <w:rsid w:val="7CEC5AE4"/>
    <w:rsid w:val="7DBB1012"/>
    <w:rsid w:val="7E4C0751"/>
    <w:rsid w:val="7EBA127E"/>
    <w:rsid w:val="7ECA6861"/>
    <w:rsid w:val="7F2322A9"/>
    <w:rsid w:val="7F33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2026-05-06T09:21:00Z</dcterms:created>
  <dc:creator>Mt</dc:creator>
  <cp:lastModifiedBy>WPS_1646873444</cp:lastModifiedBy>
  <dcterms:modified xsi:type="dcterms:W3CDTF">2026-06-11T02:47:48Z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eyJoZGlkIjoiNjQxYzVlMjQ0MGQwYjdiYzM5YmNkY2I0MjA4YjgzYjAiLCJ1c2VySWQiOiIxMzQyNTAwNTc0In0=</vt:lpwstr>
  </property>
  <property fmtid="{D5CDD505-2E9C-101B-9397-08002B2CF9AE}" pid="4" name="ICV">
    <vt:lpwstr>3E66A10F943A410A9ED03356ACE2E2F8_12</vt:lpwstr>
  </property>
</Properties>
</file>